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E50B12" w14:textId="77777777" w:rsidR="00A54488" w:rsidRDefault="00A54488" w:rsidP="003D0717">
      <w:pPr>
        <w:spacing w:after="0"/>
        <w:ind w:right="283"/>
        <w:jc w:val="both"/>
        <w:rPr>
          <w:rFonts w:ascii="Garamond" w:hAnsi="Garamond" w:cs="Tahoma"/>
          <w:sz w:val="20"/>
          <w:szCs w:val="20"/>
        </w:rPr>
      </w:pPr>
      <w:r>
        <w:rPr>
          <w:rFonts w:ascii="Garamond" w:hAnsi="Garamond" w:cs="Tahoma"/>
          <w:sz w:val="20"/>
          <w:szCs w:val="20"/>
        </w:rPr>
        <w:t xml:space="preserve">Zgodnie z rozporządzeniem Parlamentu Europejskiego i Rady (UE) 2016/679 z 27.04.2016 r. </w:t>
      </w:r>
      <w:r>
        <w:rPr>
          <w:rFonts w:ascii="Garamond" w:hAnsi="Garamond" w:cs="Tahoma"/>
          <w:i/>
          <w:sz w:val="20"/>
          <w:szCs w:val="20"/>
        </w:rPr>
        <w:t>w sprawie ochrony osób fizycznych w związku z przetwarzaniem danych osobowych i w sprawie swobodnego przepływu takich danych oraz uchylenia dyrektywy 95/46/WE ogólne Rozporządzenie o ochronie danych (</w:t>
      </w:r>
      <w:proofErr w:type="spellStart"/>
      <w:r>
        <w:rPr>
          <w:rFonts w:ascii="Garamond" w:hAnsi="Garamond" w:cs="Tahoma"/>
          <w:i/>
          <w:sz w:val="20"/>
          <w:szCs w:val="20"/>
        </w:rPr>
        <w:t>Dz.Urz</w:t>
      </w:r>
      <w:proofErr w:type="spellEnd"/>
      <w:r>
        <w:rPr>
          <w:rFonts w:ascii="Garamond" w:hAnsi="Garamond" w:cs="Tahoma"/>
          <w:i/>
          <w:sz w:val="20"/>
          <w:szCs w:val="20"/>
        </w:rPr>
        <w:t>. UE L 119, s. 1)</w:t>
      </w:r>
      <w:r>
        <w:rPr>
          <w:rFonts w:ascii="Garamond" w:hAnsi="Garamond" w:cs="Tahoma"/>
          <w:sz w:val="20"/>
          <w:szCs w:val="20"/>
        </w:rPr>
        <w:t xml:space="preserve"> </w:t>
      </w:r>
      <w:r>
        <w:rPr>
          <w:rFonts w:ascii="Garamond" w:hAnsi="Garamond" w:cs="Tahoma"/>
          <w:i/>
          <w:sz w:val="20"/>
          <w:szCs w:val="20"/>
        </w:rPr>
        <w:t xml:space="preserve">dalej RODO, </w:t>
      </w:r>
      <w:r>
        <w:rPr>
          <w:rFonts w:ascii="Garamond" w:hAnsi="Garamond" w:cs="Tahoma"/>
          <w:sz w:val="20"/>
          <w:szCs w:val="20"/>
        </w:rPr>
        <w:t>przekazuję Państwu informację dotyczące przetwarzania Państwa danych osobowych:</w:t>
      </w:r>
    </w:p>
    <w:p w14:paraId="6135CB6B" w14:textId="77777777" w:rsidR="003D0717" w:rsidRPr="003D0717" w:rsidRDefault="00DE1824" w:rsidP="003D0717">
      <w:pPr>
        <w:pStyle w:val="Akapitzlist"/>
        <w:numPr>
          <w:ilvl w:val="0"/>
          <w:numId w:val="1"/>
        </w:numPr>
        <w:jc w:val="both"/>
        <w:rPr>
          <w:rFonts w:ascii="Garamond" w:hAnsi="Garamond" w:cs="Tahoma"/>
          <w:sz w:val="20"/>
          <w:szCs w:val="20"/>
        </w:rPr>
      </w:pPr>
      <w:r w:rsidRPr="003D0717">
        <w:rPr>
          <w:rFonts w:ascii="Garamond" w:hAnsi="Garamond" w:cs="Tahoma"/>
          <w:sz w:val="20"/>
          <w:szCs w:val="20"/>
        </w:rPr>
        <w:t>Administratorem d</w:t>
      </w:r>
      <w:r w:rsidR="00A54488" w:rsidRPr="003D0717">
        <w:rPr>
          <w:rFonts w:ascii="Garamond" w:hAnsi="Garamond" w:cs="Tahoma"/>
          <w:sz w:val="20"/>
          <w:szCs w:val="20"/>
        </w:rPr>
        <w:t>anych osobowych</w:t>
      </w:r>
      <w:r w:rsidRPr="003D0717">
        <w:rPr>
          <w:rFonts w:ascii="Garamond" w:hAnsi="Garamond" w:cs="Tahoma"/>
          <w:sz w:val="20"/>
          <w:szCs w:val="20"/>
        </w:rPr>
        <w:t xml:space="preserve"> jest </w:t>
      </w:r>
      <w:r w:rsidR="003D0717" w:rsidRPr="003D0717">
        <w:rPr>
          <w:rFonts w:ascii="Garamond" w:hAnsi="Garamond" w:cs="Tahoma"/>
          <w:sz w:val="20"/>
          <w:szCs w:val="20"/>
        </w:rPr>
        <w:t xml:space="preserve">CIMC </w:t>
      </w:r>
      <w:proofErr w:type="spellStart"/>
      <w:r w:rsidR="003D0717" w:rsidRPr="003D0717">
        <w:rPr>
          <w:rFonts w:ascii="Garamond" w:hAnsi="Garamond" w:cs="Tahoma"/>
          <w:sz w:val="20"/>
          <w:szCs w:val="20"/>
        </w:rPr>
        <w:t>Trailer</w:t>
      </w:r>
      <w:proofErr w:type="spellEnd"/>
      <w:r w:rsidR="003D0717" w:rsidRPr="003D0717">
        <w:rPr>
          <w:rFonts w:ascii="Garamond" w:hAnsi="Garamond" w:cs="Tahoma"/>
          <w:sz w:val="20"/>
          <w:szCs w:val="20"/>
        </w:rPr>
        <w:t xml:space="preserve"> Poland Sp. z o.o. wpisana do Krajowego Rejestru Sądowego prowadzonego przez Sąd Rejonowy Gdańsk – Północ w Gdańsku VIII Wydział KRS numer 0000555488. </w:t>
      </w:r>
    </w:p>
    <w:p w14:paraId="12C508A4" w14:textId="79997309" w:rsidR="00A54488" w:rsidRDefault="00A54488" w:rsidP="00A5448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right="283"/>
        <w:jc w:val="both"/>
        <w:rPr>
          <w:rFonts w:ascii="Garamond" w:hAnsi="Garamond" w:cs="Tahoma"/>
          <w:sz w:val="20"/>
          <w:szCs w:val="20"/>
        </w:rPr>
      </w:pPr>
      <w:r>
        <w:rPr>
          <w:rFonts w:ascii="Garamond" w:hAnsi="Garamond" w:cs="Tahoma"/>
          <w:sz w:val="20"/>
          <w:szCs w:val="20"/>
        </w:rPr>
        <w:t xml:space="preserve">Kontakt do </w:t>
      </w:r>
      <w:r w:rsidR="00DE1824">
        <w:rPr>
          <w:rFonts w:ascii="Garamond" w:hAnsi="Garamond" w:cs="Tahoma"/>
          <w:sz w:val="20"/>
          <w:szCs w:val="20"/>
        </w:rPr>
        <w:t xml:space="preserve">Administratora: </w:t>
      </w:r>
      <w:hyperlink r:id="rId5" w:history="1">
        <w:r w:rsidR="003D0717" w:rsidRPr="005D5E56">
          <w:rPr>
            <w:rStyle w:val="Hipercze"/>
            <w:rFonts w:ascii="Garamond" w:hAnsi="Garamond" w:cs="Tahoma"/>
            <w:sz w:val="20"/>
            <w:szCs w:val="20"/>
          </w:rPr>
          <w:t>rodo@cimc.com</w:t>
        </w:r>
      </w:hyperlink>
      <w:r w:rsidR="00DE1824">
        <w:rPr>
          <w:rFonts w:ascii="Garamond" w:hAnsi="Garamond" w:cs="Tahoma"/>
          <w:sz w:val="20"/>
          <w:szCs w:val="20"/>
        </w:rPr>
        <w:t>,</w:t>
      </w:r>
      <w:r w:rsidR="003D0717">
        <w:rPr>
          <w:rFonts w:ascii="Garamond" w:hAnsi="Garamond" w:cs="Tahoma"/>
          <w:sz w:val="20"/>
          <w:szCs w:val="20"/>
        </w:rPr>
        <w:t xml:space="preserve"> </w:t>
      </w:r>
      <w:r w:rsidR="00DE1824">
        <w:rPr>
          <w:rFonts w:ascii="Garamond" w:hAnsi="Garamond" w:cs="Tahoma"/>
          <w:sz w:val="20"/>
          <w:szCs w:val="20"/>
        </w:rPr>
        <w:t>korespondencyjny: ul. Handlowa 21 81-061 Gdynia.</w:t>
      </w:r>
    </w:p>
    <w:p w14:paraId="2BE93161" w14:textId="77777777" w:rsidR="00A54488" w:rsidRDefault="00A54488" w:rsidP="00A54488">
      <w:pPr>
        <w:pStyle w:val="Akapitzlist"/>
        <w:numPr>
          <w:ilvl w:val="0"/>
          <w:numId w:val="1"/>
        </w:numPr>
        <w:spacing w:after="0" w:line="276" w:lineRule="auto"/>
        <w:ind w:right="283"/>
        <w:jc w:val="both"/>
        <w:rPr>
          <w:rFonts w:ascii="Garamond" w:hAnsi="Garamond" w:cs="Tahoma"/>
          <w:sz w:val="20"/>
          <w:szCs w:val="20"/>
        </w:rPr>
      </w:pPr>
      <w:r>
        <w:rPr>
          <w:rFonts w:ascii="Garamond" w:hAnsi="Garamond" w:cs="Tahoma"/>
          <w:sz w:val="20"/>
          <w:szCs w:val="20"/>
        </w:rPr>
        <w:t xml:space="preserve">Odpowiedzi na pytania związane z ochroną Państwa danych osobowych prosimy zgłaszać za pośrednictwem e-maila (podany w punkcie 2). </w:t>
      </w:r>
    </w:p>
    <w:p w14:paraId="2C1819C0" w14:textId="77777777" w:rsidR="00A54488" w:rsidRDefault="00A54488" w:rsidP="00A54488">
      <w:pPr>
        <w:pStyle w:val="Akapitzlist"/>
        <w:numPr>
          <w:ilvl w:val="0"/>
          <w:numId w:val="1"/>
        </w:numPr>
        <w:spacing w:after="0" w:line="276" w:lineRule="auto"/>
        <w:ind w:right="283"/>
        <w:jc w:val="both"/>
        <w:rPr>
          <w:rFonts w:ascii="Garamond" w:hAnsi="Garamond" w:cs="Tahoma"/>
          <w:sz w:val="20"/>
          <w:szCs w:val="20"/>
        </w:rPr>
      </w:pPr>
      <w:r>
        <w:rPr>
          <w:rFonts w:ascii="Garamond" w:hAnsi="Garamond" w:cs="Tahoma"/>
          <w:sz w:val="20"/>
          <w:szCs w:val="20"/>
        </w:rPr>
        <w:t>Mają Państwo prawo do dostępu do swoich danych osobowych, ich poprawiania, żądania ich usunięcia lub wniesienia sprzeciwu w zakresie ich przetwarzania. Mają Państwo również prawo do żądania ograniczenia przetwarzania Państwa danych, a także do ich przenoszenia.</w:t>
      </w:r>
    </w:p>
    <w:p w14:paraId="33A0A77A" w14:textId="349DB01F" w:rsidR="00A54488" w:rsidRDefault="00A54488" w:rsidP="00A54488">
      <w:pPr>
        <w:pStyle w:val="Akapitzlist"/>
        <w:numPr>
          <w:ilvl w:val="0"/>
          <w:numId w:val="1"/>
        </w:numPr>
        <w:spacing w:after="0" w:line="276" w:lineRule="auto"/>
        <w:ind w:right="283"/>
        <w:jc w:val="both"/>
        <w:rPr>
          <w:rFonts w:ascii="Garamond" w:hAnsi="Garamond" w:cs="Tahoma"/>
          <w:sz w:val="20"/>
          <w:szCs w:val="20"/>
        </w:rPr>
      </w:pPr>
      <w:r>
        <w:rPr>
          <w:rFonts w:ascii="Garamond" w:hAnsi="Garamond" w:cs="Tahoma"/>
          <w:sz w:val="20"/>
          <w:szCs w:val="20"/>
        </w:rPr>
        <w:t xml:space="preserve">Mają Państwo prawo wnieść skargę do organu nadzorczego, którym jest Prezes Urzędu Ochrony Danych Osobowych, jeżeli uznają Państwo, że </w:t>
      </w:r>
      <w:r w:rsidR="00DE1824">
        <w:rPr>
          <w:rFonts w:ascii="Garamond" w:hAnsi="Garamond" w:cs="Tahoma"/>
          <w:sz w:val="20"/>
          <w:szCs w:val="20"/>
        </w:rPr>
        <w:t>A</w:t>
      </w:r>
      <w:r>
        <w:rPr>
          <w:rFonts w:ascii="Garamond" w:hAnsi="Garamond" w:cs="Tahoma"/>
          <w:sz w:val="20"/>
          <w:szCs w:val="20"/>
        </w:rPr>
        <w:t xml:space="preserve">dministrator nie zachowuje zasad ochrony danych osobowych, lub w inny sposób nieprawidłowo je przetwarza. </w:t>
      </w:r>
    </w:p>
    <w:p w14:paraId="3545CD29" w14:textId="3B7D3C44" w:rsidR="00A54488" w:rsidRPr="004C25CA" w:rsidRDefault="00DE1824" w:rsidP="00A54488">
      <w:pPr>
        <w:pStyle w:val="Akapitzlist"/>
        <w:numPr>
          <w:ilvl w:val="0"/>
          <w:numId w:val="1"/>
        </w:numPr>
        <w:spacing w:after="0" w:line="276" w:lineRule="auto"/>
        <w:ind w:right="283"/>
        <w:jc w:val="both"/>
        <w:rPr>
          <w:rFonts w:ascii="Garamond" w:hAnsi="Garamond" w:cs="Tahoma"/>
          <w:sz w:val="20"/>
          <w:szCs w:val="20"/>
        </w:rPr>
      </w:pPr>
      <w:r>
        <w:rPr>
          <w:rFonts w:ascii="Garamond" w:hAnsi="Garamond" w:cs="Tahoma"/>
          <w:sz w:val="20"/>
          <w:szCs w:val="20"/>
        </w:rPr>
        <w:t>Administrator</w:t>
      </w:r>
      <w:r w:rsidR="00A54488" w:rsidRPr="004C25CA">
        <w:rPr>
          <w:rFonts w:ascii="Garamond" w:hAnsi="Garamond" w:cs="Tahoma"/>
          <w:sz w:val="20"/>
          <w:szCs w:val="20"/>
        </w:rPr>
        <w:t xml:space="preserve"> bę</w:t>
      </w:r>
      <w:r>
        <w:rPr>
          <w:rFonts w:ascii="Garamond" w:hAnsi="Garamond" w:cs="Tahoma"/>
          <w:sz w:val="20"/>
          <w:szCs w:val="20"/>
        </w:rPr>
        <w:t xml:space="preserve">dzie </w:t>
      </w:r>
      <w:r w:rsidR="00A54488" w:rsidRPr="004C25CA">
        <w:rPr>
          <w:rFonts w:ascii="Garamond" w:hAnsi="Garamond" w:cs="Tahoma"/>
          <w:sz w:val="20"/>
          <w:szCs w:val="20"/>
        </w:rPr>
        <w:t>przetwarza</w:t>
      </w:r>
      <w:r>
        <w:rPr>
          <w:rFonts w:ascii="Garamond" w:hAnsi="Garamond" w:cs="Tahoma"/>
          <w:sz w:val="20"/>
          <w:szCs w:val="20"/>
        </w:rPr>
        <w:t>ł</w:t>
      </w:r>
      <w:r w:rsidR="00A54488" w:rsidRPr="004C25CA">
        <w:rPr>
          <w:rFonts w:ascii="Garamond" w:hAnsi="Garamond" w:cs="Tahoma"/>
          <w:sz w:val="20"/>
          <w:szCs w:val="20"/>
        </w:rPr>
        <w:t xml:space="preserve"> Państwa dane osobowe w cel</w:t>
      </w:r>
      <w:r w:rsidR="00A54488">
        <w:rPr>
          <w:rFonts w:ascii="Garamond" w:hAnsi="Garamond" w:cs="Tahoma"/>
          <w:sz w:val="20"/>
          <w:szCs w:val="20"/>
        </w:rPr>
        <w:t>ach</w:t>
      </w:r>
      <w:r w:rsidR="00A54488" w:rsidRPr="004C25CA">
        <w:rPr>
          <w:rFonts w:ascii="Garamond" w:hAnsi="Garamond" w:cs="Tahoma"/>
          <w:sz w:val="20"/>
          <w:szCs w:val="20"/>
        </w:rPr>
        <w:t>: prawidłowej realizacji umowy, podatkowych, a także mogą być przetwarzane dla dochodzenia roszczeń wynikających z przepisów prawa cywilnego, jeśli takie się pojawią. Przez realizację umowę rozumie się także działania podejmowane przed jej zawarciem, jeżeli są konieczne np. do ustalenia wynagrodzenia</w:t>
      </w:r>
      <w:r w:rsidR="00A54488">
        <w:rPr>
          <w:rFonts w:ascii="Garamond" w:hAnsi="Garamond" w:cs="Tahoma"/>
          <w:sz w:val="20"/>
          <w:szCs w:val="20"/>
        </w:rPr>
        <w:t xml:space="preserve">. Za Państwa zgodą będą także przetwarzane w celach </w:t>
      </w:r>
      <w:r w:rsidR="00A54488" w:rsidRPr="004C25CA">
        <w:rPr>
          <w:rFonts w:ascii="Garamond" w:hAnsi="Garamond" w:cs="Tahoma"/>
          <w:sz w:val="20"/>
          <w:szCs w:val="20"/>
        </w:rPr>
        <w:t xml:space="preserve">handlowych, marketingowych, wysyłki </w:t>
      </w:r>
      <w:proofErr w:type="spellStart"/>
      <w:r w:rsidR="00A54488" w:rsidRPr="004C25CA">
        <w:rPr>
          <w:rFonts w:ascii="Garamond" w:hAnsi="Garamond" w:cs="Tahoma"/>
          <w:sz w:val="20"/>
          <w:szCs w:val="20"/>
        </w:rPr>
        <w:t>newslettera</w:t>
      </w:r>
      <w:proofErr w:type="spellEnd"/>
      <w:r w:rsidR="00A54488" w:rsidRPr="004C25CA">
        <w:rPr>
          <w:rFonts w:ascii="Garamond" w:hAnsi="Garamond" w:cs="Tahoma"/>
          <w:sz w:val="20"/>
          <w:szCs w:val="20"/>
        </w:rPr>
        <w:t xml:space="preserve">. </w:t>
      </w:r>
    </w:p>
    <w:p w14:paraId="51DC6F91" w14:textId="77777777" w:rsidR="00A54488" w:rsidRPr="004C25CA" w:rsidRDefault="00A54488" w:rsidP="00A54488">
      <w:pPr>
        <w:pStyle w:val="Akapitzlist"/>
        <w:numPr>
          <w:ilvl w:val="0"/>
          <w:numId w:val="1"/>
        </w:numPr>
        <w:spacing w:after="0" w:line="276" w:lineRule="auto"/>
        <w:ind w:right="283"/>
        <w:jc w:val="both"/>
        <w:rPr>
          <w:rFonts w:ascii="Garamond" w:hAnsi="Garamond" w:cs="Tahoma"/>
          <w:sz w:val="20"/>
          <w:szCs w:val="20"/>
        </w:rPr>
      </w:pPr>
      <w:r w:rsidRPr="004C25CA">
        <w:rPr>
          <w:rFonts w:ascii="Garamond" w:hAnsi="Garamond" w:cs="Tahoma"/>
          <w:sz w:val="20"/>
          <w:szCs w:val="20"/>
        </w:rPr>
        <w:t xml:space="preserve">Podanie przez </w:t>
      </w:r>
      <w:r>
        <w:rPr>
          <w:rFonts w:ascii="Garamond" w:hAnsi="Garamond" w:cs="Tahoma"/>
          <w:sz w:val="20"/>
          <w:szCs w:val="20"/>
        </w:rPr>
        <w:t>Państwa</w:t>
      </w:r>
      <w:r w:rsidRPr="004C25CA">
        <w:rPr>
          <w:rFonts w:ascii="Garamond" w:hAnsi="Garamond" w:cs="Tahoma"/>
          <w:sz w:val="20"/>
          <w:szCs w:val="20"/>
        </w:rPr>
        <w:t xml:space="preserve"> danych jest </w:t>
      </w:r>
      <w:r w:rsidRPr="004C25CA">
        <w:rPr>
          <w:rFonts w:ascii="Garamond" w:hAnsi="Garamond" w:cs="Tahoma"/>
          <w:b/>
          <w:sz w:val="20"/>
          <w:szCs w:val="20"/>
        </w:rPr>
        <w:t>dobrowolne</w:t>
      </w:r>
      <w:r>
        <w:rPr>
          <w:rFonts w:ascii="Garamond" w:hAnsi="Garamond" w:cs="Tahoma"/>
          <w:b/>
          <w:sz w:val="20"/>
          <w:szCs w:val="20"/>
        </w:rPr>
        <w:t>,</w:t>
      </w:r>
      <w:r w:rsidRPr="004C25CA">
        <w:rPr>
          <w:rFonts w:ascii="Garamond" w:hAnsi="Garamond" w:cs="Tahoma"/>
          <w:b/>
          <w:sz w:val="20"/>
          <w:szCs w:val="20"/>
        </w:rPr>
        <w:t xml:space="preserve"> </w:t>
      </w:r>
      <w:r w:rsidRPr="004C25CA">
        <w:rPr>
          <w:rFonts w:ascii="Garamond" w:hAnsi="Garamond" w:cs="Tahoma"/>
          <w:sz w:val="20"/>
          <w:szCs w:val="20"/>
        </w:rPr>
        <w:t>ale nie podanie danych może uniemożliwić prawidłową realizację</w:t>
      </w:r>
      <w:r>
        <w:rPr>
          <w:rFonts w:ascii="Garamond" w:hAnsi="Garamond" w:cs="Tahoma"/>
          <w:sz w:val="20"/>
          <w:szCs w:val="20"/>
        </w:rPr>
        <w:t xml:space="preserve"> usługi. Zgody marketingowe są dobrowolne i nie wpływają na ważność umowy. </w:t>
      </w:r>
      <w:r w:rsidRPr="004C25CA">
        <w:rPr>
          <w:rFonts w:ascii="Garamond" w:hAnsi="Garamond" w:cs="Tahoma"/>
          <w:sz w:val="20"/>
          <w:szCs w:val="20"/>
        </w:rPr>
        <w:t xml:space="preserve"> </w:t>
      </w:r>
    </w:p>
    <w:p w14:paraId="10B0E712" w14:textId="3DCC209C" w:rsidR="00A54488" w:rsidRPr="001365DC" w:rsidRDefault="00A54488" w:rsidP="00A54488">
      <w:pPr>
        <w:pStyle w:val="Akapitzlist"/>
        <w:numPr>
          <w:ilvl w:val="0"/>
          <w:numId w:val="2"/>
        </w:numPr>
        <w:spacing w:after="0" w:line="276" w:lineRule="auto"/>
        <w:ind w:right="283"/>
        <w:jc w:val="both"/>
        <w:rPr>
          <w:rFonts w:ascii="Garamond" w:hAnsi="Garamond" w:cs="Tahoma"/>
          <w:sz w:val="20"/>
          <w:szCs w:val="20"/>
        </w:rPr>
      </w:pPr>
      <w:r w:rsidRPr="001365DC">
        <w:rPr>
          <w:rFonts w:ascii="Garamond" w:hAnsi="Garamond" w:cs="Tahoma"/>
          <w:sz w:val="20"/>
          <w:szCs w:val="20"/>
        </w:rPr>
        <w:t xml:space="preserve">Przetwarzamy Państwa dane osobowe na podstawie art. 6 ust. 1 lit. a, b RODO: przetwarzanie jest niezbędne do wykonania umowy lub do podjęcia działań na Państwa żądanie przed zawarciem umowy, </w:t>
      </w:r>
      <w:r>
        <w:rPr>
          <w:rFonts w:ascii="Garamond" w:hAnsi="Garamond" w:cs="Tahoma"/>
          <w:sz w:val="20"/>
          <w:szCs w:val="20"/>
        </w:rPr>
        <w:t>b) a</w:t>
      </w:r>
      <w:r w:rsidRPr="001365DC">
        <w:rPr>
          <w:rFonts w:ascii="Garamond" w:hAnsi="Garamond" w:cs="Tahoma"/>
          <w:sz w:val="20"/>
          <w:szCs w:val="20"/>
        </w:rPr>
        <w:t xml:space="preserve">rt. 6 ust. 1 lit. c RODO: przetwarzanie jest niezbędne do wypełnienia obowiązku prawnego, który ciąży na </w:t>
      </w:r>
      <w:r w:rsidR="00DE1824">
        <w:rPr>
          <w:rFonts w:ascii="Garamond" w:hAnsi="Garamond" w:cs="Tahoma"/>
          <w:sz w:val="20"/>
          <w:szCs w:val="20"/>
        </w:rPr>
        <w:t>A</w:t>
      </w:r>
      <w:r w:rsidRPr="001365DC">
        <w:rPr>
          <w:rFonts w:ascii="Garamond" w:hAnsi="Garamond" w:cs="Tahoma"/>
          <w:sz w:val="20"/>
          <w:szCs w:val="20"/>
        </w:rPr>
        <w:t>dministratorze np. obowiązki podatkowe, archiwizacyjne,</w:t>
      </w:r>
      <w:r>
        <w:rPr>
          <w:rFonts w:ascii="Garamond" w:hAnsi="Garamond" w:cs="Tahoma"/>
          <w:sz w:val="20"/>
          <w:szCs w:val="20"/>
        </w:rPr>
        <w:t xml:space="preserve"> c) </w:t>
      </w:r>
      <w:r w:rsidRPr="001365DC">
        <w:rPr>
          <w:rFonts w:ascii="Garamond" w:hAnsi="Garamond" w:cs="Tahoma"/>
          <w:sz w:val="20"/>
          <w:szCs w:val="20"/>
        </w:rPr>
        <w:t xml:space="preserve">art. 6 ust. 1 lit. f RODO: przetwarzanie jest niezbędne do celów wynikających z prawnie uzasadnionych interesów realizowanych przez </w:t>
      </w:r>
      <w:r w:rsidR="00DE1824">
        <w:rPr>
          <w:rFonts w:ascii="Garamond" w:hAnsi="Garamond" w:cs="Tahoma"/>
          <w:sz w:val="20"/>
          <w:szCs w:val="20"/>
        </w:rPr>
        <w:t>A</w:t>
      </w:r>
      <w:r w:rsidRPr="001365DC">
        <w:rPr>
          <w:rFonts w:ascii="Garamond" w:hAnsi="Garamond" w:cs="Tahoma"/>
          <w:sz w:val="20"/>
          <w:szCs w:val="20"/>
        </w:rPr>
        <w:t>dministratora</w:t>
      </w:r>
      <w:r>
        <w:rPr>
          <w:rFonts w:ascii="Garamond" w:hAnsi="Garamond" w:cs="Tahoma"/>
          <w:sz w:val="20"/>
          <w:szCs w:val="20"/>
        </w:rPr>
        <w:t xml:space="preserve">, d) </w:t>
      </w:r>
      <w:r w:rsidRPr="001365DC">
        <w:rPr>
          <w:rFonts w:ascii="Garamond" w:hAnsi="Garamond" w:cs="Tahoma"/>
          <w:sz w:val="20"/>
          <w:szCs w:val="20"/>
        </w:rPr>
        <w:t>art. 9 ust. 2 lit. f RODO: przetwarzanie jest niezbędne do ustalenia, dochodzenia lub obrony roszczeń</w:t>
      </w:r>
      <w:r>
        <w:rPr>
          <w:rFonts w:ascii="Garamond" w:hAnsi="Garamond" w:cs="Tahoma"/>
          <w:sz w:val="20"/>
          <w:szCs w:val="20"/>
        </w:rPr>
        <w:t xml:space="preserve">. </w:t>
      </w:r>
    </w:p>
    <w:p w14:paraId="6D9D4566" w14:textId="700B3979" w:rsidR="00A54488" w:rsidRPr="001365DC" w:rsidRDefault="00A54488" w:rsidP="00A54488">
      <w:pPr>
        <w:pStyle w:val="Akapitzlist"/>
        <w:numPr>
          <w:ilvl w:val="0"/>
          <w:numId w:val="1"/>
        </w:numPr>
        <w:jc w:val="both"/>
        <w:rPr>
          <w:rFonts w:ascii="Garamond" w:hAnsi="Garamond" w:cs="Tahoma"/>
          <w:sz w:val="20"/>
          <w:szCs w:val="20"/>
        </w:rPr>
      </w:pPr>
      <w:r w:rsidRPr="001365DC">
        <w:rPr>
          <w:rFonts w:ascii="Garamond" w:hAnsi="Garamond" w:cs="Tahoma"/>
          <w:sz w:val="20"/>
          <w:szCs w:val="20"/>
        </w:rPr>
        <w:t xml:space="preserve">Odbiorcami Państwa danych osobowych będą podmioty, które zajmują się obsługą kadrową, administracyjną, techniczną biura, biura prawne i windykacyjne. Mogą być także kontrahenci </w:t>
      </w:r>
      <w:r w:rsidR="00DE1824">
        <w:rPr>
          <w:rFonts w:ascii="Garamond" w:hAnsi="Garamond" w:cs="Tahoma"/>
          <w:sz w:val="20"/>
          <w:szCs w:val="20"/>
        </w:rPr>
        <w:t xml:space="preserve">Administratora </w:t>
      </w:r>
      <w:r w:rsidRPr="001365DC">
        <w:rPr>
          <w:rFonts w:ascii="Garamond" w:hAnsi="Garamond" w:cs="Tahoma"/>
          <w:sz w:val="20"/>
          <w:szCs w:val="20"/>
        </w:rPr>
        <w:t>i inne podmioty, jeżeli jest to konieczne do realizacji usługi. Przekazujemy dane także na wezwanie instytucji i urzędów, jeżeli tego wymagają przepisy prawa</w:t>
      </w:r>
      <w:r w:rsidR="003D0717">
        <w:rPr>
          <w:rFonts w:ascii="Garamond" w:hAnsi="Garamond" w:cs="Tahoma"/>
          <w:sz w:val="20"/>
          <w:szCs w:val="20"/>
        </w:rPr>
        <w:t xml:space="preserve">. </w:t>
      </w:r>
      <w:r w:rsidR="003D0717">
        <w:rPr>
          <w:rFonts w:ascii="Garamond" w:hAnsi="Garamond"/>
          <w:sz w:val="20"/>
          <w:szCs w:val="20"/>
        </w:rPr>
        <w:t>Podmioty powiązane z Administratorem w ramach grupy CIMC tj.</w:t>
      </w:r>
      <w:r w:rsidR="003D0717">
        <w:rPr>
          <w:rFonts w:ascii="Garamond" w:hAnsi="Garamond"/>
          <w:sz w:val="20"/>
          <w:szCs w:val="20"/>
        </w:rPr>
        <w:t>____</w:t>
      </w:r>
    </w:p>
    <w:p w14:paraId="435C9D2B" w14:textId="77777777" w:rsidR="003D0717" w:rsidRPr="003D0717" w:rsidRDefault="003D0717" w:rsidP="003D0717">
      <w:pPr>
        <w:pStyle w:val="Akapitzlist"/>
        <w:numPr>
          <w:ilvl w:val="0"/>
          <w:numId w:val="1"/>
        </w:numPr>
        <w:spacing w:after="0" w:line="276" w:lineRule="auto"/>
        <w:ind w:right="283"/>
        <w:jc w:val="both"/>
        <w:rPr>
          <w:rFonts w:ascii="Garamond" w:hAnsi="Garamond" w:cs="Tahoma"/>
          <w:sz w:val="20"/>
          <w:szCs w:val="20"/>
        </w:rPr>
      </w:pPr>
      <w:r w:rsidRPr="003D0717">
        <w:rPr>
          <w:rFonts w:ascii="Garamond" w:hAnsi="Garamond" w:cs="Tahoma"/>
          <w:sz w:val="20"/>
          <w:szCs w:val="20"/>
        </w:rPr>
        <w:t xml:space="preserve">Przekazujemy Państwa dane osobowe do państw trzecich: </w:t>
      </w:r>
    </w:p>
    <w:p w14:paraId="53064A32" w14:textId="77777777" w:rsidR="003D0717" w:rsidRPr="003D0717" w:rsidRDefault="003D0717" w:rsidP="003D0717">
      <w:pPr>
        <w:pStyle w:val="Akapitzlist"/>
        <w:spacing w:after="0" w:line="276" w:lineRule="auto"/>
        <w:ind w:right="283"/>
        <w:jc w:val="both"/>
        <w:rPr>
          <w:rFonts w:ascii="Garamond" w:hAnsi="Garamond" w:cs="Tahoma"/>
          <w:sz w:val="20"/>
          <w:szCs w:val="20"/>
        </w:rPr>
      </w:pPr>
      <w:r w:rsidRPr="003D0717">
        <w:rPr>
          <w:rFonts w:ascii="Garamond" w:hAnsi="Garamond" w:cs="Tahoma"/>
          <w:sz w:val="20"/>
          <w:szCs w:val="20"/>
        </w:rPr>
        <w:t>Do Chin do _______, do Wielkiej Brytanii do __________, do Rosji do ____, do Białorusi ____</w:t>
      </w:r>
    </w:p>
    <w:p w14:paraId="335944A5" w14:textId="77777777" w:rsidR="003D0717" w:rsidRPr="003D0717" w:rsidRDefault="003D0717" w:rsidP="003D0717">
      <w:pPr>
        <w:pStyle w:val="Akapitzlist"/>
        <w:spacing w:after="0" w:line="276" w:lineRule="auto"/>
        <w:ind w:right="283"/>
        <w:jc w:val="both"/>
        <w:rPr>
          <w:rFonts w:ascii="Garamond" w:hAnsi="Garamond" w:cs="Tahoma"/>
          <w:sz w:val="20"/>
          <w:szCs w:val="20"/>
        </w:rPr>
      </w:pPr>
      <w:r w:rsidRPr="003D0717">
        <w:rPr>
          <w:rFonts w:ascii="Garamond" w:hAnsi="Garamond" w:cs="Tahoma"/>
          <w:sz w:val="20"/>
          <w:szCs w:val="20"/>
        </w:rPr>
        <w:t xml:space="preserve">- na podstawie zawartych umów o standardowych klauzulach umownych, zgodnych ze wzorem Decyzji Komisji z dnia 5 lutego 2010 r. w sprawie standardowych klauzul umownych dotyczących przekazywania danych osobowych podmiotom przetwarzającym dane mającym siedzibę w krajach trzecich na mocy dyrektywy 95/46/WE Parlamentu Europejskiego i Rady (notyfikowana jako dokument nr </w:t>
      </w:r>
      <w:proofErr w:type="gramStart"/>
      <w:r w:rsidRPr="003D0717">
        <w:rPr>
          <w:rFonts w:ascii="Garamond" w:hAnsi="Garamond" w:cs="Tahoma"/>
          <w:sz w:val="20"/>
          <w:szCs w:val="20"/>
        </w:rPr>
        <w:t>C(</w:t>
      </w:r>
      <w:proofErr w:type="gramEnd"/>
      <w:r w:rsidRPr="003D0717">
        <w:rPr>
          <w:rFonts w:ascii="Garamond" w:hAnsi="Garamond" w:cs="Tahoma"/>
          <w:sz w:val="20"/>
          <w:szCs w:val="20"/>
        </w:rPr>
        <w:t xml:space="preserve">2010) 593) (2010/87/UE), którą opublikowano na www.cimc-vehicles.pl/rodo. Na stronie zamieszczono informację o prawach osób, których dotyczy przekazanie danych, a związanych z zwarciem tej umowy. </w:t>
      </w:r>
    </w:p>
    <w:p w14:paraId="4C830009" w14:textId="42413383" w:rsidR="00A54488" w:rsidRDefault="00A54488" w:rsidP="00A54488">
      <w:pPr>
        <w:pStyle w:val="Akapitzlist"/>
        <w:numPr>
          <w:ilvl w:val="0"/>
          <w:numId w:val="1"/>
        </w:numPr>
        <w:spacing w:after="0" w:line="276" w:lineRule="auto"/>
        <w:ind w:right="283"/>
        <w:jc w:val="both"/>
        <w:rPr>
          <w:rFonts w:ascii="Garamond" w:hAnsi="Garamond" w:cs="Tahoma"/>
          <w:sz w:val="20"/>
          <w:szCs w:val="20"/>
        </w:rPr>
      </w:pPr>
      <w:r>
        <w:rPr>
          <w:rFonts w:ascii="Garamond" w:hAnsi="Garamond" w:cs="Tahoma"/>
          <w:sz w:val="20"/>
          <w:szCs w:val="20"/>
        </w:rPr>
        <w:t xml:space="preserve">Państwa dane osobowe przetwarzamy przez czas niezbędny do realizacji umowy, wycofania Państwa zgody lub wynikający z obowiązujących przepisów prawa i uzasadnionych interesów </w:t>
      </w:r>
      <w:r w:rsidR="00DE1824">
        <w:rPr>
          <w:rFonts w:ascii="Garamond" w:hAnsi="Garamond" w:cs="Tahoma"/>
          <w:sz w:val="20"/>
          <w:szCs w:val="20"/>
        </w:rPr>
        <w:t xml:space="preserve">Administratora </w:t>
      </w:r>
      <w:r>
        <w:rPr>
          <w:rFonts w:ascii="Garamond" w:hAnsi="Garamond" w:cs="Tahoma"/>
          <w:sz w:val="20"/>
          <w:szCs w:val="20"/>
        </w:rPr>
        <w:t xml:space="preserve">lub Państwa (dochodzenie roszczeń). </w:t>
      </w:r>
    </w:p>
    <w:p w14:paraId="58A5411E" w14:textId="77777777" w:rsidR="00A54488" w:rsidRPr="0022244F" w:rsidRDefault="00A54488" w:rsidP="00A54488">
      <w:pPr>
        <w:pStyle w:val="Akapitzlist"/>
        <w:numPr>
          <w:ilvl w:val="0"/>
          <w:numId w:val="1"/>
        </w:numPr>
        <w:spacing w:after="0" w:line="276" w:lineRule="auto"/>
        <w:ind w:right="283"/>
        <w:jc w:val="both"/>
        <w:rPr>
          <w:rFonts w:ascii="Garamond" w:hAnsi="Garamond" w:cs="Tahoma"/>
          <w:sz w:val="20"/>
          <w:szCs w:val="20"/>
        </w:rPr>
      </w:pPr>
      <w:r w:rsidRPr="0022244F">
        <w:rPr>
          <w:rFonts w:ascii="Garamond" w:hAnsi="Garamond" w:cs="Tahoma"/>
          <w:sz w:val="20"/>
          <w:szCs w:val="20"/>
        </w:rPr>
        <w:t xml:space="preserve">Państwa dane nie są profilowane. </w:t>
      </w:r>
    </w:p>
    <w:p w14:paraId="64BCB92C" w14:textId="77777777" w:rsidR="00DE1824" w:rsidRPr="00FA3CBA" w:rsidRDefault="00DE1824" w:rsidP="003D0717">
      <w:pPr>
        <w:spacing w:after="0" w:line="240" w:lineRule="auto"/>
        <w:jc w:val="center"/>
        <w:rPr>
          <w:rFonts w:ascii="Garamond" w:hAnsi="Garamond" w:cs="Tahoma"/>
          <w:b/>
          <w:color w:val="FF0000"/>
          <w:sz w:val="20"/>
          <w:szCs w:val="20"/>
        </w:rPr>
      </w:pPr>
      <w:r w:rsidRPr="00FA3CBA">
        <w:rPr>
          <w:rFonts w:ascii="Garamond" w:hAnsi="Garamond" w:cs="Tahoma"/>
          <w:b/>
          <w:color w:val="FF0000"/>
          <w:sz w:val="20"/>
          <w:szCs w:val="20"/>
        </w:rPr>
        <w:t xml:space="preserve">Zgody dobrowolne </w:t>
      </w:r>
    </w:p>
    <w:p w14:paraId="68E56B5E" w14:textId="77777777" w:rsidR="00DE1824" w:rsidRPr="00FA3CBA" w:rsidRDefault="00DE1824" w:rsidP="003D0717">
      <w:pPr>
        <w:pStyle w:val="Akapitzlist"/>
        <w:numPr>
          <w:ilvl w:val="0"/>
          <w:numId w:val="3"/>
        </w:numPr>
        <w:spacing w:after="0" w:line="240" w:lineRule="auto"/>
        <w:rPr>
          <w:rFonts w:ascii="Garamond" w:hAnsi="Garamond" w:cs="Tahoma"/>
          <w:b/>
          <w:sz w:val="20"/>
          <w:szCs w:val="20"/>
          <w:u w:val="single"/>
        </w:rPr>
      </w:pPr>
      <w:r w:rsidRPr="00FA3CBA">
        <w:rPr>
          <w:rFonts w:ascii="Garamond" w:hAnsi="Garamond" w:cs="Tahoma"/>
          <w:b/>
          <w:sz w:val="20"/>
          <w:szCs w:val="20"/>
          <w:u w:val="single"/>
        </w:rPr>
        <w:t xml:space="preserve">Marketing. </w:t>
      </w:r>
    </w:p>
    <w:p w14:paraId="4454E7A4" w14:textId="6E1A38EB" w:rsidR="00DE1824" w:rsidRPr="00FA3CBA" w:rsidRDefault="00DE1824" w:rsidP="003D0717">
      <w:pPr>
        <w:spacing w:after="0" w:line="240" w:lineRule="auto"/>
        <w:jc w:val="both"/>
        <w:rPr>
          <w:rFonts w:ascii="Garamond" w:hAnsi="Garamond" w:cs="Tahoma"/>
          <w:sz w:val="20"/>
          <w:szCs w:val="20"/>
        </w:rPr>
      </w:pPr>
      <w:r w:rsidRPr="00FA3CBA">
        <w:rPr>
          <w:rFonts w:ascii="Garamond" w:hAnsi="Garamond" w:cs="Tahoma"/>
          <w:sz w:val="20"/>
          <w:szCs w:val="20"/>
        </w:rPr>
        <w:t xml:space="preserve">Wyrażam zgodę na otrzymywanie od </w:t>
      </w:r>
      <w:r>
        <w:rPr>
          <w:rFonts w:ascii="Garamond" w:hAnsi="Garamond" w:cs="Tahoma"/>
          <w:sz w:val="20"/>
          <w:szCs w:val="20"/>
        </w:rPr>
        <w:t>Administratora</w:t>
      </w:r>
      <w:r w:rsidRPr="00FA3CBA">
        <w:rPr>
          <w:rFonts w:ascii="Garamond" w:hAnsi="Garamond" w:cs="Tahoma"/>
          <w:sz w:val="20"/>
          <w:szCs w:val="20"/>
        </w:rPr>
        <w:t xml:space="preserve"> informacji o treściach marketingowych oraz handlowych w formie elektronicznej</w:t>
      </w:r>
      <w:r>
        <w:rPr>
          <w:rFonts w:ascii="Garamond" w:hAnsi="Garamond" w:cs="Tahoma"/>
          <w:sz w:val="20"/>
          <w:szCs w:val="20"/>
        </w:rPr>
        <w:t xml:space="preserve"> dotyczących CIMC </w:t>
      </w:r>
      <w:proofErr w:type="spellStart"/>
      <w:r>
        <w:rPr>
          <w:rFonts w:ascii="Garamond" w:hAnsi="Garamond" w:cs="Tahoma"/>
          <w:sz w:val="20"/>
          <w:szCs w:val="20"/>
        </w:rPr>
        <w:t>Trailer</w:t>
      </w:r>
      <w:proofErr w:type="spellEnd"/>
      <w:r>
        <w:rPr>
          <w:rFonts w:ascii="Garamond" w:hAnsi="Garamond" w:cs="Tahoma"/>
          <w:sz w:val="20"/>
          <w:szCs w:val="20"/>
        </w:rPr>
        <w:t xml:space="preserve"> </w:t>
      </w:r>
      <w:proofErr w:type="spellStart"/>
      <w:r>
        <w:rPr>
          <w:rFonts w:ascii="Garamond" w:hAnsi="Garamond" w:cs="Tahoma"/>
          <w:sz w:val="20"/>
          <w:szCs w:val="20"/>
        </w:rPr>
        <w:t>Polnad</w:t>
      </w:r>
      <w:proofErr w:type="spellEnd"/>
      <w:r>
        <w:rPr>
          <w:rFonts w:ascii="Garamond" w:hAnsi="Garamond" w:cs="Tahoma"/>
          <w:sz w:val="20"/>
          <w:szCs w:val="20"/>
        </w:rPr>
        <w:t xml:space="preserve"> Sp. z o.o. i grupy CIMC</w:t>
      </w:r>
      <w:r w:rsidRPr="00FA3CBA">
        <w:rPr>
          <w:rFonts w:ascii="Garamond" w:hAnsi="Garamond" w:cs="Tahoma"/>
          <w:sz w:val="20"/>
          <w:szCs w:val="20"/>
        </w:rPr>
        <w:t>:</w:t>
      </w:r>
    </w:p>
    <w:p w14:paraId="0847470A" w14:textId="77777777" w:rsidR="00DE1824" w:rsidRDefault="00DE1824" w:rsidP="00DE1824">
      <w:pPr>
        <w:spacing w:after="0" w:line="240" w:lineRule="auto"/>
        <w:jc w:val="both"/>
        <w:rPr>
          <w:rFonts w:ascii="Garamond" w:hAnsi="Garamond" w:cs="Tahoma"/>
          <w:sz w:val="20"/>
          <w:szCs w:val="20"/>
        </w:rPr>
      </w:pPr>
      <w:r>
        <w:rPr>
          <w:rFonts w:ascii="Garamond" w:hAnsi="Garamond" w:cs="Tahoma"/>
          <w:sz w:val="20"/>
          <w:szCs w:val="20"/>
        </w:rPr>
        <w:t>n</w:t>
      </w:r>
      <w:r w:rsidRPr="00FA3CBA">
        <w:rPr>
          <w:rFonts w:ascii="Garamond" w:hAnsi="Garamond" w:cs="Tahoma"/>
          <w:sz w:val="20"/>
          <w:szCs w:val="20"/>
        </w:rPr>
        <w:t xml:space="preserve">a adres e-mail: TAK/NIE*: </w:t>
      </w:r>
      <w:r>
        <w:rPr>
          <w:rFonts w:ascii="Garamond" w:hAnsi="Garamond" w:cs="Tahoma"/>
          <w:sz w:val="20"/>
          <w:szCs w:val="20"/>
        </w:rPr>
        <w:tab/>
      </w:r>
      <w:r>
        <w:rPr>
          <w:rFonts w:ascii="Garamond" w:hAnsi="Garamond" w:cs="Tahoma"/>
          <w:sz w:val="20"/>
          <w:szCs w:val="20"/>
        </w:rPr>
        <w:tab/>
      </w:r>
      <w:r>
        <w:rPr>
          <w:rFonts w:ascii="Garamond" w:hAnsi="Garamond" w:cs="Tahoma"/>
          <w:sz w:val="20"/>
          <w:szCs w:val="20"/>
        </w:rPr>
        <w:tab/>
      </w:r>
      <w:r>
        <w:rPr>
          <w:rFonts w:ascii="Garamond" w:hAnsi="Garamond" w:cs="Tahoma"/>
          <w:sz w:val="20"/>
          <w:szCs w:val="20"/>
        </w:rPr>
        <w:tab/>
      </w:r>
      <w:r>
        <w:rPr>
          <w:rFonts w:ascii="Garamond" w:hAnsi="Garamond" w:cs="Tahoma"/>
          <w:sz w:val="20"/>
          <w:szCs w:val="20"/>
        </w:rPr>
        <w:tab/>
        <w:t>_______</w:t>
      </w:r>
      <w:r w:rsidRPr="00FA3CBA">
        <w:rPr>
          <w:rFonts w:ascii="Garamond" w:hAnsi="Garamond" w:cs="Tahoma"/>
          <w:sz w:val="20"/>
          <w:szCs w:val="20"/>
        </w:rPr>
        <w:t>______________</w:t>
      </w:r>
    </w:p>
    <w:p w14:paraId="317CF08C" w14:textId="77777777" w:rsidR="00DE1824" w:rsidRPr="00FA3CBA" w:rsidRDefault="00DE1824" w:rsidP="00DE1824">
      <w:pPr>
        <w:spacing w:after="0" w:line="240" w:lineRule="auto"/>
        <w:jc w:val="both"/>
        <w:rPr>
          <w:rFonts w:ascii="Garamond" w:hAnsi="Garamond" w:cs="Tahoma"/>
          <w:sz w:val="20"/>
          <w:szCs w:val="20"/>
        </w:rPr>
      </w:pPr>
      <w:r w:rsidRPr="00FA3CBA">
        <w:rPr>
          <w:rFonts w:ascii="Garamond" w:hAnsi="Garamond" w:cs="Tahoma"/>
          <w:sz w:val="20"/>
          <w:szCs w:val="20"/>
        </w:rPr>
        <w:t>sms, mm</w:t>
      </w:r>
      <w:r>
        <w:rPr>
          <w:rFonts w:ascii="Garamond" w:hAnsi="Garamond" w:cs="Tahoma"/>
          <w:sz w:val="20"/>
          <w:szCs w:val="20"/>
        </w:rPr>
        <w:t xml:space="preserve">s: TAK/NIE*, na numer telefonu: </w:t>
      </w:r>
      <w:r>
        <w:rPr>
          <w:rFonts w:ascii="Garamond" w:hAnsi="Garamond" w:cs="Tahoma"/>
          <w:sz w:val="20"/>
          <w:szCs w:val="20"/>
        </w:rPr>
        <w:tab/>
      </w:r>
      <w:r>
        <w:rPr>
          <w:rFonts w:ascii="Garamond" w:hAnsi="Garamond" w:cs="Tahoma"/>
          <w:sz w:val="20"/>
          <w:szCs w:val="20"/>
        </w:rPr>
        <w:tab/>
      </w:r>
      <w:r>
        <w:rPr>
          <w:rFonts w:ascii="Garamond" w:hAnsi="Garamond" w:cs="Tahoma"/>
          <w:sz w:val="20"/>
          <w:szCs w:val="20"/>
        </w:rPr>
        <w:tab/>
      </w:r>
      <w:r>
        <w:rPr>
          <w:rFonts w:ascii="Garamond" w:hAnsi="Garamond" w:cs="Tahoma"/>
          <w:sz w:val="20"/>
          <w:szCs w:val="20"/>
        </w:rPr>
        <w:tab/>
        <w:t>_______</w:t>
      </w:r>
      <w:r w:rsidRPr="00FA3CBA">
        <w:rPr>
          <w:rFonts w:ascii="Garamond" w:hAnsi="Garamond" w:cs="Tahoma"/>
          <w:sz w:val="20"/>
          <w:szCs w:val="20"/>
        </w:rPr>
        <w:t>______________</w:t>
      </w:r>
    </w:p>
    <w:p w14:paraId="21250141" w14:textId="77777777" w:rsidR="00DE1824" w:rsidRPr="00FA3CBA" w:rsidRDefault="00DE1824" w:rsidP="00DE1824">
      <w:pPr>
        <w:tabs>
          <w:tab w:val="left" w:pos="2866"/>
        </w:tabs>
        <w:spacing w:after="0" w:line="240" w:lineRule="auto"/>
        <w:rPr>
          <w:rFonts w:ascii="Garamond" w:hAnsi="Garamond" w:cs="Tahoma"/>
          <w:sz w:val="20"/>
          <w:szCs w:val="20"/>
        </w:rPr>
      </w:pPr>
      <w:r>
        <w:rPr>
          <w:rFonts w:ascii="Garamond" w:hAnsi="Garamond" w:cs="Tahoma"/>
          <w:sz w:val="20"/>
          <w:szCs w:val="20"/>
        </w:rPr>
        <w:t xml:space="preserve">w formie </w:t>
      </w:r>
      <w:r w:rsidRPr="00FA3CBA">
        <w:rPr>
          <w:rFonts w:ascii="Garamond" w:hAnsi="Garamond" w:cs="Tahoma"/>
          <w:sz w:val="20"/>
          <w:szCs w:val="20"/>
        </w:rPr>
        <w:t>rozmów telefonicznych</w:t>
      </w:r>
      <w:r>
        <w:rPr>
          <w:rFonts w:ascii="Garamond" w:hAnsi="Garamond" w:cs="Tahoma"/>
          <w:sz w:val="20"/>
          <w:szCs w:val="20"/>
        </w:rPr>
        <w:t xml:space="preserve">: TAK/NIE*, na numer telefonu: </w:t>
      </w:r>
      <w:r>
        <w:rPr>
          <w:rFonts w:ascii="Garamond" w:hAnsi="Garamond" w:cs="Tahoma"/>
          <w:sz w:val="20"/>
          <w:szCs w:val="20"/>
        </w:rPr>
        <w:tab/>
        <w:t>_______</w:t>
      </w:r>
      <w:r w:rsidRPr="00FA3CBA">
        <w:rPr>
          <w:rFonts w:ascii="Garamond" w:hAnsi="Garamond" w:cs="Tahoma"/>
          <w:sz w:val="20"/>
          <w:szCs w:val="20"/>
        </w:rPr>
        <w:t>______________</w:t>
      </w:r>
    </w:p>
    <w:p w14:paraId="60435D72" w14:textId="77777777" w:rsidR="00DE1824" w:rsidRPr="00FA3CBA" w:rsidRDefault="00DE1824" w:rsidP="003D0717">
      <w:pPr>
        <w:spacing w:after="0" w:line="240" w:lineRule="auto"/>
        <w:jc w:val="center"/>
        <w:rPr>
          <w:rFonts w:ascii="Garamond" w:hAnsi="Garamond" w:cs="Tahoma"/>
          <w:sz w:val="20"/>
          <w:szCs w:val="20"/>
        </w:rPr>
      </w:pPr>
      <w:r w:rsidRPr="00FA3CBA">
        <w:rPr>
          <w:rFonts w:ascii="Garamond" w:hAnsi="Garamond" w:cs="Tahoma"/>
          <w:b/>
          <w:sz w:val="20"/>
          <w:szCs w:val="20"/>
        </w:rPr>
        <w:sym w:font="Wingdings" w:char="F0A8"/>
      </w:r>
      <w:r w:rsidRPr="00FA3CBA">
        <w:rPr>
          <w:rFonts w:ascii="Garamond" w:hAnsi="Garamond" w:cs="Tahoma"/>
          <w:b/>
          <w:sz w:val="20"/>
          <w:szCs w:val="20"/>
        </w:rPr>
        <w:t xml:space="preserve"> WYRAŻAM ZGODĘ   </w:t>
      </w:r>
      <w:r w:rsidRPr="00FA3CBA">
        <w:rPr>
          <w:rFonts w:ascii="Garamond" w:hAnsi="Garamond" w:cs="Tahoma"/>
          <w:b/>
          <w:sz w:val="20"/>
          <w:szCs w:val="20"/>
        </w:rPr>
        <w:tab/>
      </w:r>
      <w:r w:rsidRPr="00FA3CBA">
        <w:rPr>
          <w:rFonts w:ascii="Garamond" w:hAnsi="Garamond" w:cs="Tahoma"/>
          <w:b/>
          <w:sz w:val="20"/>
          <w:szCs w:val="20"/>
        </w:rPr>
        <w:sym w:font="Wingdings" w:char="F0A8"/>
      </w:r>
      <w:r w:rsidRPr="00FA3CBA">
        <w:rPr>
          <w:rFonts w:ascii="Garamond" w:hAnsi="Garamond" w:cs="Tahoma"/>
          <w:b/>
          <w:sz w:val="20"/>
          <w:szCs w:val="20"/>
        </w:rPr>
        <w:t xml:space="preserve"> NIE WYRAŻAM ZGODY</w:t>
      </w:r>
    </w:p>
    <w:p w14:paraId="1364C1C6" w14:textId="77777777" w:rsidR="00DE1824" w:rsidRPr="00FA3CBA" w:rsidRDefault="00DE1824" w:rsidP="00DE1824">
      <w:pPr>
        <w:pStyle w:val="Akapitzlist"/>
        <w:spacing w:line="240" w:lineRule="auto"/>
        <w:ind w:left="1080"/>
        <w:jc w:val="right"/>
        <w:rPr>
          <w:rFonts w:ascii="Garamond" w:hAnsi="Garamond" w:cs="Tahoma"/>
          <w:sz w:val="20"/>
          <w:szCs w:val="20"/>
        </w:rPr>
      </w:pPr>
      <w:r w:rsidRPr="00FA3CBA">
        <w:rPr>
          <w:rFonts w:ascii="Garamond" w:hAnsi="Garamond" w:cs="Tahoma"/>
          <w:sz w:val="20"/>
          <w:szCs w:val="20"/>
        </w:rPr>
        <w:t>__________________________________________________________</w:t>
      </w:r>
    </w:p>
    <w:p w14:paraId="56C012A9" w14:textId="567AA8C4" w:rsidR="00A54488" w:rsidRDefault="00DE1824" w:rsidP="003D0717">
      <w:pPr>
        <w:pStyle w:val="Akapitzlist"/>
        <w:spacing w:line="240" w:lineRule="auto"/>
        <w:ind w:left="1080"/>
        <w:jc w:val="right"/>
      </w:pPr>
      <w:r w:rsidRPr="00FA3CBA">
        <w:rPr>
          <w:rFonts w:ascii="Garamond" w:hAnsi="Garamond" w:cs="Tahoma"/>
          <w:sz w:val="20"/>
          <w:szCs w:val="20"/>
        </w:rPr>
        <w:t>miejscowość, data, czytelny podpis</w:t>
      </w:r>
    </w:p>
    <w:sectPr w:rsidR="00A544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E96321"/>
    <w:multiLevelType w:val="hybridMultilevel"/>
    <w:tmpl w:val="C5F86FB4"/>
    <w:lvl w:ilvl="0" w:tplc="BEB6C9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A6554C"/>
    <w:multiLevelType w:val="hybridMultilevel"/>
    <w:tmpl w:val="1A385080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67C00958"/>
    <w:multiLevelType w:val="hybridMultilevel"/>
    <w:tmpl w:val="636EEF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488"/>
    <w:rsid w:val="003D0717"/>
    <w:rsid w:val="00A54488"/>
    <w:rsid w:val="00DE1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B4DDC"/>
  <w15:chartTrackingRefBased/>
  <w15:docId w15:val="{E345D81D-28AF-4B39-B882-1CEA7E316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44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448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5448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E18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do@cimc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653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3</cp:revision>
  <cp:lastPrinted>2019-10-17T10:01:00Z</cp:lastPrinted>
  <dcterms:created xsi:type="dcterms:W3CDTF">2020-05-21T03:54:00Z</dcterms:created>
  <dcterms:modified xsi:type="dcterms:W3CDTF">2020-05-21T10:00:00Z</dcterms:modified>
</cp:coreProperties>
</file>